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CB3310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2030095</wp:posOffset>
                </wp:positionV>
                <wp:extent cx="2971800" cy="7545070"/>
                <wp:effectExtent l="4445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4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Turn off lights and close door after last student has left room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Evacuate building in an orderly fashion to the nearest exit</w:t>
                            </w:r>
                            <w:r w:rsidR="00CB331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Position students as far from the building as possible</w:t>
                            </w:r>
                          </w:p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Take grade book; account for all students</w:t>
                            </w:r>
                            <w:r w:rsidR="00CB331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If it is a drill, listen for signal to return to class</w:t>
                            </w:r>
                            <w:r w:rsidR="00CB331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549A" w:rsidRPr="00AE3843" w:rsidRDefault="005E549A" w:rsidP="005E549A">
                            <w:pPr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If it is a real emergency, wait for further instructions from administration</w:t>
                            </w:r>
                            <w:r w:rsidR="00CB331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795907" w:rsidRPr="00795907" w:rsidRDefault="005E549A" w:rsidP="00795907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 w:rsidRPr="00AE3843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If you are the first to notice a fire, pull alarm and call </w:t>
                            </w:r>
                            <w:r w:rsidRPr="00AE384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911</w:t>
                            </w:r>
                            <w:r w:rsidR="00CB331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5E549A" w:rsidRDefault="005E549A" w:rsidP="00595C50">
                            <w:pPr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E54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Tornado</w:t>
                            </w:r>
                            <w:r w:rsidR="00CB331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61315" cy="361315"/>
                                  <wp:effectExtent l="0" t="0" r="635" b="635"/>
                                  <wp:docPr id="33" name="Picture 33" descr="C:\Users\beth.csiszer\Desktop\tornado-weather-symbol-of-interface_318-720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beth.csiszer\Desktop\tornado-weather-symbol-of-interface_318-720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15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49A" w:rsidRPr="005E549A" w:rsidRDefault="005E549A" w:rsidP="005E549A">
                            <w:pPr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If a Tornado Watch is announced, it indicates conditions are right for a tornado. </w:t>
                            </w:r>
                            <w:r w:rsidRPr="00CB331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Alert!</w:t>
                            </w:r>
                          </w:p>
                          <w:p w:rsidR="005E549A" w:rsidRDefault="005E549A" w:rsidP="005E549A">
                            <w:pPr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If a Tornado Warning siren sounds, teachers should take students to a designated area in the hall way.</w:t>
                            </w:r>
                          </w:p>
                          <w:p w:rsidR="00175AE8" w:rsidRPr="00795907" w:rsidRDefault="005E549A" w:rsidP="00795907">
                            <w:pPr>
                              <w:numPr>
                                <w:ilvl w:val="0"/>
                                <w:numId w:val="17"/>
                              </w:numPr>
                              <w:spacing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Students are to couch facing the wall with their heads covered until further directions are given or an “all clear” announcement is made.</w:t>
                            </w:r>
                          </w:p>
                          <w:p w:rsidR="005E549A" w:rsidRDefault="005E549A" w:rsidP="00595C50">
                            <w:pPr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Medical Emergency</w:t>
                            </w:r>
                            <w:r w:rsidR="00CB331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18770" cy="318770"/>
                                  <wp:effectExtent l="0" t="0" r="5080" b="5080"/>
                                  <wp:docPr id="41" name="Picture 41" descr="C:\Users\beth.csiszer\Desktop\medical-alert-symbol-clip-art_11939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beth.csiszer\Desktop\medical-alert-symbol-clip-art_11939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49A" w:rsidRPr="005E549A" w:rsidRDefault="005E549A" w:rsidP="005E549A">
                            <w:pPr>
                              <w:numPr>
                                <w:ilvl w:val="0"/>
                                <w:numId w:val="18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Call </w:t>
                            </w:r>
                            <w:r w:rsidRPr="00595C5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911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immediately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E549A" w:rsidRPr="005E549A" w:rsidRDefault="005E549A" w:rsidP="005E549A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Alert office of emergency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E549A" w:rsidRPr="005E549A" w:rsidRDefault="005E549A" w:rsidP="005E549A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Keep bystanders away from incident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E549A" w:rsidRPr="005E549A" w:rsidRDefault="005E549A" w:rsidP="005E549A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Comfort injured person until help arrives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E549A" w:rsidRDefault="005E549A" w:rsidP="005E549A">
                            <w:pPr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E54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Bomb Threat</w:t>
                            </w:r>
                            <w:r w:rsidR="00795907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310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3860" cy="318770"/>
                                  <wp:effectExtent l="0" t="0" r="0" b="5080"/>
                                  <wp:docPr id="48" name="Picture 48" descr="C:\Users\beth.csiszer\Desktop\Rating-Christgau-du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beth.csiszer\Desktop\Rating-Christgau-du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C50" w:rsidRPr="005E549A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Account for all students; take grade book with you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E549A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Evacuate building-get as far away from building as possible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E549A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Keep bystanders away from incident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95C50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Comfort injured person until help arrives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95C50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Leave lights ON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95C50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Leave doors OPEN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95C50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 not use cell phones or walkie-talkies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95C50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Account for all students after evacuation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95C50" w:rsidRPr="005E549A" w:rsidRDefault="00595C50" w:rsidP="00595C50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Listen for further instructions from administration </w:t>
                            </w:r>
                            <w:r w:rsidR="00CB3310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5E549A" w:rsidRPr="005E549A" w:rsidRDefault="005E549A" w:rsidP="00595C50">
                            <w:pPr>
                              <w:spacing w:before="100" w:beforeAutospacing="1" w:after="100" w:afterAutospacing="1"/>
                              <w:ind w:left="1080"/>
                              <w:textAlignment w:val="baseline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E549A" w:rsidRDefault="005E549A" w:rsidP="005E549A">
                            <w:pPr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E549A" w:rsidRDefault="005E549A" w:rsidP="005E549A">
                            <w:pPr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E549A" w:rsidRDefault="005E549A" w:rsidP="005E549A">
                            <w:pPr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E549A" w:rsidRPr="005E549A" w:rsidRDefault="005E549A" w:rsidP="005E549A">
                            <w:pPr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color w:val="C00000"/>
                                <w:sz w:val="20"/>
                              </w:rPr>
                            </w:pPr>
                          </w:p>
                          <w:p w:rsidR="005E549A" w:rsidRPr="00AE3843" w:rsidRDefault="005E549A" w:rsidP="005E549A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:rsidR="005E549A" w:rsidRDefault="005E549A" w:rsidP="00F6665B">
                            <w:pPr>
                              <w:pStyle w:val="BodyText"/>
                            </w:pPr>
                          </w:p>
                          <w:p w:rsidR="00CD4651" w:rsidRPr="00F6665B" w:rsidRDefault="00CD4651" w:rsidP="00F6665B">
                            <w:pPr>
                              <w:pStyle w:val="BodyText"/>
                            </w:pPr>
                          </w:p>
                          <w:p w:rsidR="007A6666" w:rsidRPr="00F6665B" w:rsidRDefault="007F360F" w:rsidP="00F6665B">
                            <w:pPr>
                              <w:pStyle w:val="BodyText"/>
                            </w:pPr>
                            <w:r w:rsidRPr="00F6665B">
                              <w:t xml:space="preserve">A newsletter also can extend classroom learning. Give students experience in </w:t>
                            </w:r>
                            <w:r w:rsidR="00C83579" w:rsidRPr="00F6665B">
                              <w:t>writing for an audience</w:t>
                            </w:r>
                            <w:r w:rsidRPr="00F6665B">
                              <w:t xml:space="preserve"> by having them write articles describing class projects.</w:t>
                            </w:r>
                            <w:r w:rsidR="00852988" w:rsidRPr="00F6665B">
                              <w:t xml:space="preserve"> Ask children to </w:t>
                            </w:r>
                            <w:r w:rsidR="0048007A" w:rsidRPr="00F6665B">
                              <w:t xml:space="preserve">help you </w:t>
                            </w:r>
                            <w:r w:rsidR="00852988" w:rsidRPr="00F6665B">
                              <w:t>choose the colors of your newsletter</w:t>
                            </w:r>
                            <w:r w:rsidR="0048007A" w:rsidRPr="00F6665B">
                              <w:t>, pick out clip art, put together</w:t>
                            </w:r>
                            <w:r w:rsidR="00852988" w:rsidRPr="00F6665B">
                              <w:t xml:space="preserve"> story ideas</w:t>
                            </w:r>
                            <w:r w:rsidR="0048007A" w:rsidRPr="00F6665B">
                              <w:t xml:space="preserve">, </w:t>
                            </w:r>
                            <w:r w:rsidR="00852988" w:rsidRPr="00F6665B">
                              <w:t xml:space="preserve">write and </w:t>
                            </w:r>
                            <w:r w:rsidR="0048007A" w:rsidRPr="00F6665B">
                              <w:t>edit</w:t>
                            </w:r>
                            <w:r w:rsidR="00852988" w:rsidRPr="00F6665B">
                              <w:t xml:space="preserve"> articles</w:t>
                            </w:r>
                            <w:r w:rsidR="0048007A" w:rsidRPr="00F6665B">
                              <w:t xml:space="preserve">, and </w:t>
                            </w:r>
                            <w:r w:rsidR="00852988" w:rsidRPr="00F6665B">
                              <w:t>distribute the newsletter</w:t>
                            </w:r>
                            <w:r w:rsidR="0048007A" w:rsidRPr="00F6665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.35pt;margin-top:159.85pt;width:234pt;height:59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vKsgIAAKw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" filled="f" stroked="f">
                <v:textbox style="mso-next-textbox:#Text Box 287" inset="0,0,0,0">
                  <w:txbxContent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Turn off lights and close door after last student has left room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Evacuate building in an orderly fashion to the nearest exit</w:t>
                      </w:r>
                      <w:r w:rsidR="00CB331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Position students as far from the building as possible</w:t>
                      </w:r>
                    </w:p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Take grade book; account for all students</w:t>
                      </w:r>
                      <w:r w:rsidR="00CB331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If it is a drill, listen for signal to return to class</w:t>
                      </w:r>
                      <w:r w:rsidR="00CB331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5E549A" w:rsidRPr="00AE3843" w:rsidRDefault="005E549A" w:rsidP="005E549A">
                      <w:pPr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If it is a real emergency, wait for further instructions from administration</w:t>
                      </w:r>
                      <w:r w:rsidR="00CB331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795907" w:rsidRPr="00795907" w:rsidRDefault="005E549A" w:rsidP="00795907">
                      <w:pPr>
                        <w:numPr>
                          <w:ilvl w:val="0"/>
                          <w:numId w:val="16"/>
                        </w:numPr>
                        <w:spacing w:before="100" w:beforeAutospacing="1"/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AE3843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If you are the first to notice a fire, pull alarm and call </w:t>
                      </w:r>
                      <w:r w:rsidRPr="00AE3843"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911</w:t>
                      </w:r>
                      <w:r w:rsidR="00CB331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.</w:t>
                      </w:r>
                    </w:p>
                    <w:p w:rsidR="005E549A" w:rsidRDefault="005E549A" w:rsidP="00595C50">
                      <w:pPr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E54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Tornado</w:t>
                      </w:r>
                      <w:r w:rsidR="00CB331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61315" cy="361315"/>
                            <wp:effectExtent l="0" t="0" r="635" b="635"/>
                            <wp:docPr id="33" name="Picture 33" descr="C:\Users\beth.csiszer\Desktop\tornado-weather-symbol-of-interface_318-720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beth.csiszer\Desktop\tornado-weather-symbol-of-interface_318-720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315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49A" w:rsidRPr="005E549A" w:rsidRDefault="005E549A" w:rsidP="005E549A">
                      <w:pPr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If a Tornado Watch is announced, it indicates conditions are right for a tornado. </w:t>
                      </w:r>
                      <w:r w:rsidRPr="00CB3310">
                        <w:rPr>
                          <w:rFonts w:ascii="Times New Roman" w:hAnsi="Times New Roman"/>
                          <w:b/>
                          <w:sz w:val="20"/>
                        </w:rPr>
                        <w:t>Be Alert!</w:t>
                      </w:r>
                    </w:p>
                    <w:p w:rsidR="005E549A" w:rsidRDefault="005E549A" w:rsidP="005E549A">
                      <w:pPr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If a Tornado Warning siren sounds, teachers should take students to a designated area in the hall way.</w:t>
                      </w:r>
                    </w:p>
                    <w:p w:rsidR="00175AE8" w:rsidRPr="00795907" w:rsidRDefault="005E549A" w:rsidP="00795907">
                      <w:pPr>
                        <w:numPr>
                          <w:ilvl w:val="0"/>
                          <w:numId w:val="17"/>
                        </w:numPr>
                        <w:spacing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Students are to couch facing the wall with their heads covered until further directions are given or an “all clear” announcement is made.</w:t>
                      </w:r>
                    </w:p>
                    <w:p w:rsidR="005E549A" w:rsidRDefault="005E549A" w:rsidP="00595C50">
                      <w:pPr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Medical Emergency</w:t>
                      </w:r>
                      <w:r w:rsidR="00CB331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18770" cy="318770"/>
                            <wp:effectExtent l="0" t="0" r="5080" b="5080"/>
                            <wp:docPr id="41" name="Picture 41" descr="C:\Users\beth.csiszer\Desktop\medical-alert-symbol-clip-art_11939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beth.csiszer\Desktop\medical-alert-symbol-clip-art_11939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49A" w:rsidRPr="005E549A" w:rsidRDefault="005E549A" w:rsidP="005E549A">
                      <w:pPr>
                        <w:numPr>
                          <w:ilvl w:val="0"/>
                          <w:numId w:val="18"/>
                        </w:numPr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Call </w:t>
                      </w:r>
                      <w:r w:rsidRPr="00595C50">
                        <w:rPr>
                          <w:rFonts w:ascii="Times New Roman" w:hAnsi="Times New Roman"/>
                          <w:i/>
                          <w:sz w:val="20"/>
                        </w:rPr>
                        <w:t>911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immediately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E549A" w:rsidRPr="005E549A" w:rsidRDefault="005E549A" w:rsidP="005E549A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Alert office of emergency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E549A" w:rsidRPr="005E549A" w:rsidRDefault="005E549A" w:rsidP="005E549A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Keep bystanders away from incident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E549A" w:rsidRPr="005E549A" w:rsidRDefault="005E549A" w:rsidP="005E549A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Comfort injured person until help arrives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E549A" w:rsidRDefault="005E549A" w:rsidP="005E549A">
                      <w:pPr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E54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Bomb Threat</w:t>
                      </w:r>
                      <w:r w:rsidR="00795907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CB3310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3860" cy="318770"/>
                            <wp:effectExtent l="0" t="0" r="0" b="5080"/>
                            <wp:docPr id="48" name="Picture 48" descr="C:\Users\beth.csiszer\Desktop\Rating-Christgau-du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beth.csiszer\Desktop\Rating-Christgau-du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C50" w:rsidRPr="005E549A" w:rsidRDefault="00595C50" w:rsidP="00595C50">
                      <w:pPr>
                        <w:numPr>
                          <w:ilvl w:val="0"/>
                          <w:numId w:val="21"/>
                        </w:numPr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Account for all students; take grade book with you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E549A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Evacuate building-get as far away from building as possible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E549A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Keep bystanders away from incident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95C50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Comfort injured person until help arrives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95C50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Leave lights ON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95C50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Leave doors OPEN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95C50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 not use cell phones or walkie-talkies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95C50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Account for all students after evacuation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95C50" w:rsidRPr="005E549A" w:rsidRDefault="00595C50" w:rsidP="00595C50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Listen for further instructions from administration </w:t>
                      </w:r>
                      <w:r w:rsidR="00CB3310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5E549A" w:rsidRPr="005E549A" w:rsidRDefault="005E549A" w:rsidP="00595C50">
                      <w:pPr>
                        <w:spacing w:before="100" w:beforeAutospacing="1" w:after="100" w:afterAutospacing="1"/>
                        <w:ind w:left="1080"/>
                        <w:textAlignment w:val="baseline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E549A" w:rsidRDefault="005E549A" w:rsidP="005E549A">
                      <w:pPr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E549A" w:rsidRDefault="005E549A" w:rsidP="005E549A">
                      <w:pPr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E549A" w:rsidRDefault="005E549A" w:rsidP="005E549A">
                      <w:pPr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E549A" w:rsidRPr="005E549A" w:rsidRDefault="005E549A" w:rsidP="005E549A">
                      <w:pPr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Fonts w:ascii="Comic Sans MS" w:hAnsi="Comic Sans MS"/>
                          <w:color w:val="C00000"/>
                          <w:sz w:val="20"/>
                        </w:rPr>
                      </w:pPr>
                    </w:p>
                    <w:p w:rsidR="005E549A" w:rsidRPr="00AE3843" w:rsidRDefault="005E549A" w:rsidP="005E549A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</w:p>
                    <w:p w:rsidR="005E549A" w:rsidRDefault="005E549A" w:rsidP="00F6665B">
                      <w:pPr>
                        <w:pStyle w:val="BodyText"/>
                      </w:pPr>
                    </w:p>
                    <w:p w:rsidR="00CD4651" w:rsidRPr="00F6665B" w:rsidRDefault="00CD4651" w:rsidP="00F6665B">
                      <w:pPr>
                        <w:pStyle w:val="BodyText"/>
                      </w:pPr>
                    </w:p>
                    <w:p w:rsidR="007A6666" w:rsidRPr="00F6665B" w:rsidRDefault="007F360F" w:rsidP="00F6665B">
                      <w:pPr>
                        <w:pStyle w:val="BodyText"/>
                      </w:pPr>
                      <w:r w:rsidRPr="00F6665B">
                        <w:t xml:space="preserve">A newsletter also can extend classroom learning. Give students experience in </w:t>
                      </w:r>
                      <w:r w:rsidR="00C83579" w:rsidRPr="00F6665B">
                        <w:t>writing for an audience</w:t>
                      </w:r>
                      <w:r w:rsidRPr="00F6665B">
                        <w:t xml:space="preserve"> by having them write articles describing class projects.</w:t>
                      </w:r>
                      <w:r w:rsidR="00852988" w:rsidRPr="00F6665B">
                        <w:t xml:space="preserve"> Ask children to </w:t>
                      </w:r>
                      <w:r w:rsidR="0048007A" w:rsidRPr="00F6665B">
                        <w:t xml:space="preserve">help you </w:t>
                      </w:r>
                      <w:r w:rsidR="00852988" w:rsidRPr="00F6665B">
                        <w:t>choose the colors of your newsletter</w:t>
                      </w:r>
                      <w:r w:rsidR="0048007A" w:rsidRPr="00F6665B">
                        <w:t>, pick out clip art, put together</w:t>
                      </w:r>
                      <w:r w:rsidR="00852988" w:rsidRPr="00F6665B">
                        <w:t xml:space="preserve"> story ideas</w:t>
                      </w:r>
                      <w:r w:rsidR="0048007A" w:rsidRPr="00F6665B">
                        <w:t xml:space="preserve">, </w:t>
                      </w:r>
                      <w:r w:rsidR="00852988" w:rsidRPr="00F6665B">
                        <w:t xml:space="preserve">write and </w:t>
                      </w:r>
                      <w:r w:rsidR="0048007A" w:rsidRPr="00F6665B">
                        <w:t>edit</w:t>
                      </w:r>
                      <w:r w:rsidR="00852988" w:rsidRPr="00F6665B">
                        <w:t xml:space="preserve"> articles</w:t>
                      </w:r>
                      <w:r w:rsidR="0048007A" w:rsidRPr="00F6665B">
                        <w:t xml:space="preserve">, and </w:t>
                      </w:r>
                      <w:r w:rsidR="00852988" w:rsidRPr="00F6665B">
                        <w:t>distribute the newsletter</w:t>
                      </w:r>
                      <w:r w:rsidR="0048007A" w:rsidRPr="00F6665B"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2112645</wp:posOffset>
                </wp:positionV>
                <wp:extent cx="3586480" cy="7145655"/>
                <wp:effectExtent l="0" t="1905" r="0" b="3810"/>
                <wp:wrapNone/>
                <wp:docPr id="2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71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595C50" w:rsidRDefault="00174844" w:rsidP="00595C5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="00595C50" w:rsidRPr="00595C50">
                              <w:rPr>
                                <w:rFonts w:ascii="Times New Roman" w:hAnsi="Times New Roman" w:cs="Times New Roman"/>
                              </w:rPr>
                              <w:t>Account for all students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95C50" w:rsidRDefault="00595C50" w:rsidP="00595C5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5C50">
                              <w:rPr>
                                <w:rFonts w:ascii="Times New Roman" w:hAnsi="Times New Roman" w:cs="Times New Roman"/>
                              </w:rPr>
                              <w:t>Lock doors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95C50" w:rsidRDefault="00595C50" w:rsidP="00595C5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Shut windows and close blinds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95C50" w:rsidRDefault="00595C50" w:rsidP="00595C5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Position students away from windows and doors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95C50" w:rsidRDefault="00595C50" w:rsidP="00595C5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Keep classroom 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quiet.</w:t>
                            </w:r>
                          </w:p>
                          <w:p w:rsidR="00175AE8" w:rsidRPr="00CB3310" w:rsidRDefault="00595C50" w:rsidP="00CB3310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Wait for further instructions by administration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95C50" w:rsidRPr="00175AE8" w:rsidRDefault="00595C50" w:rsidP="00175AE8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95C50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Dealing With Student</w:t>
                            </w:r>
                            <w:r w:rsidR="00795907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310">
                              <w:rPr>
                                <w:rFonts w:ascii="Comic Sans MS" w:hAnsi="Comic Sans MS" w:cs="Times New Roma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20700" cy="520700"/>
                                  <wp:effectExtent l="0" t="0" r="0" b="0"/>
                                  <wp:docPr id="83" name="Picture 83" descr="C:\Users\beth.csiszer\Desktop\fig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:\Users\beth.csiszer\Desktop\fig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5C50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Disturbances</w:t>
                            </w:r>
                            <w:r w:rsidR="00795907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95C50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Identify office immediately after a physical altercation has occurred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Acquire adequate assistance before attempting to break up an active physical altercation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Utilize verbal commands with students involved in alteration to ensure they are aware that staff members are attempting to stop the altercation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CB3310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Students should immediately </w:t>
                            </w:r>
                            <w:r w:rsidR="00175AE8">
                              <w:rPr>
                                <w:rFonts w:ascii="Times New Roman" w:hAnsi="Times New Roman" w:cs="Times New Roman"/>
                              </w:rPr>
                              <w:t>be separated as soon as altercation has been dissolved.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Evaluate any injuries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Document accounts of each student regarding what happened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report to law enforcement is required if there are visible signs of injury or in the event that it is obvious a violation of state law is present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Staff member trained in non-violent crisis intervention (CPI) are encouraged to be utilized in these situation </w:t>
                            </w:r>
                            <w:r w:rsidR="00CB33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75AE8" w:rsidRDefault="00175AE8" w:rsidP="00595C50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75AE8">
                              <w:rPr>
                                <w:rFonts w:ascii="Times New Roman" w:hAnsi="Times New Roman" w:cs="Times New Roman"/>
                                <w:b/>
                              </w:rPr>
                              <w:t>School administration should be notified of ALL incidents involving physical altercations.</w:t>
                            </w:r>
                          </w:p>
                          <w:p w:rsidR="00795907" w:rsidRDefault="00795907" w:rsidP="00795907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B3310" w:rsidRDefault="00CB3310" w:rsidP="00795907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95907" w:rsidRDefault="00795907" w:rsidP="0079590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Explosion or Earthquake</w:t>
                            </w:r>
                          </w:p>
                          <w:p w:rsidR="00CB3310" w:rsidRPr="00CB3310" w:rsidRDefault="00795907" w:rsidP="00795907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students and teachers should assume a duck and covered position under tables/desks while holding onto the tables/desks</w:t>
                            </w:r>
                          </w:p>
                          <w:p w:rsidR="00CB3310" w:rsidRPr="00CB3310" w:rsidRDefault="00CB3310" w:rsidP="00795907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Stay in position until evacuation symbol given</w:t>
                            </w:r>
                          </w:p>
                          <w:p w:rsidR="00795907" w:rsidRPr="00CB3310" w:rsidRDefault="00CB3310" w:rsidP="00795907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When signal given, evacuate to the nearest exit</w:t>
                            </w:r>
                            <w:r w:rsidR="007959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B3310" w:rsidRDefault="00CB3310" w:rsidP="00CB3310">
                            <w:pPr>
                              <w:pStyle w:val="BodyText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3310" w:rsidRPr="00795907" w:rsidRDefault="00CB3310" w:rsidP="00CB3310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56945" cy="956945"/>
                                  <wp:effectExtent l="0" t="0" r="0" b="0"/>
                                  <wp:docPr id="98" name="Picture 98" descr="C:\Users\beth.csiszer\Desktop\earhtquake_sign_by_xthumbtakx-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:\Users\beth.csiszer\Desktop\earhtquake_sign_by_xthumbtakx-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297.65pt;margin-top:166.35pt;width:282.4pt;height:56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bOsg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" filled="f" stroked="f">
                <v:textbox inset="0,0,0,0">
                  <w:txbxContent>
                    <w:p w:rsidR="00174844" w:rsidRPr="00595C50" w:rsidRDefault="00174844" w:rsidP="00595C5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="00595C50" w:rsidRPr="00595C50">
                        <w:rPr>
                          <w:rFonts w:ascii="Times New Roman" w:hAnsi="Times New Roman" w:cs="Times New Roman"/>
                        </w:rPr>
                        <w:t>Account for all students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95C50" w:rsidRDefault="00595C50" w:rsidP="00595C5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95C50">
                        <w:rPr>
                          <w:rFonts w:ascii="Times New Roman" w:hAnsi="Times New Roman" w:cs="Times New Roman"/>
                        </w:rPr>
                        <w:t>Lock doors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95C50" w:rsidRDefault="00595C50" w:rsidP="00595C5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Shut windows and close blinds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95C50" w:rsidRDefault="00595C50" w:rsidP="00595C5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Position students away from windows and doors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95C50" w:rsidRDefault="00595C50" w:rsidP="00595C5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Keep classroom 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quiet.</w:t>
                      </w:r>
                    </w:p>
                    <w:p w:rsidR="00175AE8" w:rsidRPr="00CB3310" w:rsidRDefault="00595C50" w:rsidP="00CB3310">
                      <w:pPr>
                        <w:pStyle w:val="BodyText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Wait for further instructions by administration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95C50" w:rsidRPr="00175AE8" w:rsidRDefault="00595C50" w:rsidP="00175AE8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95C50">
                        <w:rPr>
                          <w:rFonts w:ascii="Comic Sans MS" w:hAnsi="Comic Sans MS" w:cs="Times New Roman"/>
                          <w:b/>
                          <w:color w:val="C00000"/>
                          <w:sz w:val="32"/>
                          <w:szCs w:val="32"/>
                        </w:rPr>
                        <w:t>Dealing With Student</w:t>
                      </w:r>
                      <w:r w:rsidR="00795907">
                        <w:rPr>
                          <w:rFonts w:ascii="Comic Sans MS" w:hAnsi="Comic Sans MS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CB3310">
                        <w:rPr>
                          <w:rFonts w:ascii="Comic Sans MS" w:hAnsi="Comic Sans MS" w:cs="Times New Roma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20700" cy="520700"/>
                            <wp:effectExtent l="0" t="0" r="0" b="0"/>
                            <wp:docPr id="83" name="Picture 83" descr="C:\Users\beth.csiszer\Desktop\fig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 descr="C:\Users\beth.csiszer\Desktop\fig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5C50">
                        <w:rPr>
                          <w:rFonts w:ascii="Comic Sans MS" w:hAnsi="Comic Sans MS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Disturbances</w:t>
                      </w:r>
                      <w:r w:rsidR="00795907">
                        <w:rPr>
                          <w:rFonts w:ascii="Comic Sans MS" w:hAnsi="Comic Sans MS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95C50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Identify office immediately after a physical altercation has occurred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Acquire adequate assistance before attempting to break up an active physical altercation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Utilize verbal commands with students involved in alteration to ensure they are aware that staff members are attempting to stop the altercation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CB3310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Students should immediately </w:t>
                      </w:r>
                      <w:r w:rsidR="00175AE8">
                        <w:rPr>
                          <w:rFonts w:ascii="Times New Roman" w:hAnsi="Times New Roman" w:cs="Times New Roman"/>
                        </w:rPr>
                        <w:t>be separated as soon as altercation has been dissolved.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Evaluate any injuries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Document accounts of each student regarding what happened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report to law enforcement is required if there are visible signs of injury or in the event that it is obvious a violation of state law is present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Staff member trained in non-violent crisis intervention (CPI) are encouraged to be utilized in these situation </w:t>
                      </w:r>
                      <w:r w:rsidR="00CB331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75AE8" w:rsidRDefault="00175AE8" w:rsidP="00595C50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75AE8">
                        <w:rPr>
                          <w:rFonts w:ascii="Times New Roman" w:hAnsi="Times New Roman" w:cs="Times New Roman"/>
                          <w:b/>
                        </w:rPr>
                        <w:t>School administration should be notified of ALL incidents involving physical altercations.</w:t>
                      </w:r>
                    </w:p>
                    <w:p w:rsidR="00795907" w:rsidRDefault="00795907" w:rsidP="00795907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B3310" w:rsidRDefault="00CB3310" w:rsidP="00795907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95907" w:rsidRDefault="00795907" w:rsidP="00795907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Explosion or Earthquake</w:t>
                      </w:r>
                    </w:p>
                    <w:p w:rsidR="00CB3310" w:rsidRPr="00CB3310" w:rsidRDefault="00795907" w:rsidP="00795907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 students and teachers should assume a duck and covered position under tables/desks while holding onto the tables/desks</w:t>
                      </w:r>
                    </w:p>
                    <w:p w:rsidR="00CB3310" w:rsidRPr="00CB3310" w:rsidRDefault="00CB3310" w:rsidP="00795907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Stay in position until evacuation symbol given</w:t>
                      </w:r>
                    </w:p>
                    <w:p w:rsidR="00795907" w:rsidRPr="00CB3310" w:rsidRDefault="00CB3310" w:rsidP="00795907">
                      <w:pPr>
                        <w:pStyle w:val="BodyText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When signal given, evacuate to the nearest exit</w:t>
                      </w:r>
                      <w:r w:rsidR="007959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B3310" w:rsidRDefault="00CB3310" w:rsidP="00CB3310">
                      <w:pPr>
                        <w:pStyle w:val="BodyText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B3310" w:rsidRPr="00795907" w:rsidRDefault="00CB3310" w:rsidP="00CB3310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956945" cy="956945"/>
                            <wp:effectExtent l="0" t="0" r="0" b="0"/>
                            <wp:docPr id="98" name="Picture 98" descr="C:\Users\beth.csiszer\Desktop\earhtquake_sign_by_xthumbtakx-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 descr="C:\Users\beth.csiszer\Desktop\earhtquake_sign_by_xthumbtakx-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1637030</wp:posOffset>
                </wp:positionV>
                <wp:extent cx="2872740" cy="475615"/>
                <wp:effectExtent l="1905" t="0" r="1905" b="0"/>
                <wp:wrapNone/>
                <wp:docPr id="2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595C50" w:rsidRDefault="00595C50" w:rsidP="00595C50">
                            <w:pPr>
                              <w:pStyle w:val="Heading1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Intruder/Lockdown</w:t>
                            </w:r>
                            <w:r w:rsidR="00795907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310">
                              <w:rPr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18770" cy="414655"/>
                                  <wp:effectExtent l="0" t="0" r="5080" b="4445"/>
                                  <wp:docPr id="51" name="Picture 51" descr="C:\Users\beth.csiszer\Desktop\lockd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beth.csiszer\Desktop\lockd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09.4pt;margin-top:128.9pt;width:226.2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Mp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" filled="f" stroked="f">
                <v:textbox style="mso-fit-shape-to-text:t" inset="0,0,0,0">
                  <w:txbxContent>
                    <w:p w:rsidR="00174844" w:rsidRPr="00595C50" w:rsidRDefault="00595C50" w:rsidP="00595C50">
                      <w:pPr>
                        <w:pStyle w:val="Heading1"/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Intruder/Lockdown</w:t>
                      </w:r>
                      <w:r w:rsidR="00795907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CB3310">
                        <w:rPr>
                          <w:noProof/>
                          <w:color w:val="C0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18770" cy="414655"/>
                            <wp:effectExtent l="0" t="0" r="5080" b="4445"/>
                            <wp:docPr id="51" name="Picture 51" descr="C:\Users\beth.csiszer\Desktop\lockd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beth.csiszer\Desktop\lockd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746760</wp:posOffset>
                </wp:positionV>
                <wp:extent cx="7086600" cy="8686800"/>
                <wp:effectExtent l="38100" t="38100" r="38100" b="3810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 algn="ctr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58.8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698IA&#10;AADbAAAADwAAAGRycy9kb3ducmV2LnhtbERPz2vCMBS+D/wfwhN2GZqqQ1xnLCITehlsVXZ+a55N&#10;tXkpTWy7/345DHb8+H5vs9E2oqfO144VLOYJCOLS6ZorBefTcbYB4QOyxsYxKfghD9lu8rDFVLuB&#10;P6kvQiViCPsUFZgQ2lRKXxqy6OeuJY7cxXUWQ4RdJXWHQwy3jVwmyVparDk2GGzpYKi8FXergMzx&#10;WX9dCrf6+L6/Pa1frqv3/KrU43Tcv4IINIZ/8Z871wqWcX3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zr3wgAAANsAAAAPAAAAAAAAAAAAAAAAAJgCAABkcnMvZG93&#10;bnJldi54bWxQSwUGAAAAAAQABAD1AAAAhwMAAAAA&#10;" fillcolor="white [3201]" strokecolor="#c0504d [3205]" strokeweight="5pt">
                  <v:stroke linestyle="thickThin"/>
                  <v:shadow color="#868686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bMUA&#10;AADbAAAADwAAAGRycy9kb3ducmV2LnhtbESPT2vCQBTE74V+h+UVvJS68Q/SplmliIIXwaal59fs&#10;SzY2+zZkNxq/vSsIPQ4z8xsmWw22ESfqfO1YwWScgCAunK65UvD9tX15BeEDssbGMSm4kIfV8vEh&#10;w1S7M3/SKQ+ViBD2KSowIbSplL4wZNGPXUscvdJ1FkOUXSV1h+cIt42cJslCWqw5LhhsaW2o+Mt7&#10;q4DMdq5/ytzNDr/95nnxdpztd0elRk/DxzuIQEP4D9/bO61gOoH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59sxQAAANsAAAAPAAAAAAAAAAAAAAAAAJgCAABkcnMv&#10;ZG93bnJldi54bWxQSwUGAAAAAAQABAD1AAAAigMAAAAA&#10;" fillcolor="white [3201]" strokecolor="#c0504d [3205]" strokeweight="5pt">
                  <v:stroke linestyle="thickThin"/>
                  <v:shadow color="#868686"/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2971800" cy="4309110"/>
                <wp:effectExtent l="0" t="0" r="0" b="0"/>
                <wp:wrapNone/>
                <wp:docPr id="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30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margin-left:54pt;margin-top:729pt;width:234pt;height:3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1658620</wp:posOffset>
                </wp:positionV>
                <wp:extent cx="2971800" cy="371475"/>
                <wp:effectExtent l="4445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E549A" w:rsidRDefault="005E549A" w:rsidP="005E549A">
                            <w:pPr>
                              <w:pStyle w:val="Heading4"/>
                              <w:jc w:val="center"/>
                              <w:rPr>
                                <w:color w:val="C00000"/>
                              </w:rPr>
                            </w:pPr>
                            <w:r w:rsidRPr="005E549A">
                              <w:rPr>
                                <w:color w:val="C00000"/>
                              </w:rPr>
                              <w:t>Fire</w:t>
                            </w:r>
                            <w:r w:rsidR="00795907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CB3310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>
                                  <wp:extent cx="266065" cy="308610"/>
                                  <wp:effectExtent l="0" t="0" r="635" b="0"/>
                                  <wp:docPr id="28" name="Picture 28" descr="C:\Users\beth.csiszer\Desktop\Fire-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beth.csiszer\Desktop\Fire-symb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9.35pt;margin-top:130.6pt;width:234pt;height:2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/Csw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5E549A" w:rsidRDefault="005E549A" w:rsidP="005E549A">
                      <w:pPr>
                        <w:pStyle w:val="Heading4"/>
                        <w:jc w:val="center"/>
                        <w:rPr>
                          <w:color w:val="C00000"/>
                        </w:rPr>
                      </w:pPr>
                      <w:r w:rsidRPr="005E549A">
                        <w:rPr>
                          <w:color w:val="C00000"/>
                        </w:rPr>
                        <w:t>Fire</w:t>
                      </w:r>
                      <w:r w:rsidR="00795907">
                        <w:rPr>
                          <w:color w:val="C00000"/>
                        </w:rPr>
                        <w:t xml:space="preserve"> </w:t>
                      </w:r>
                      <w:r w:rsidR="00CB3310">
                        <w:rPr>
                          <w:noProof/>
                          <w:color w:val="C00000"/>
                        </w:rPr>
                        <w:drawing>
                          <wp:inline distT="0" distB="0" distL="0" distR="0">
                            <wp:extent cx="266065" cy="308610"/>
                            <wp:effectExtent l="0" t="0" r="635" b="0"/>
                            <wp:docPr id="28" name="Picture 28" descr="C:\Users\beth.csiszer\Desktop\Fire-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beth.csiszer\Desktop\Fire-symb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509270</wp:posOffset>
                </wp:positionV>
                <wp:extent cx="6656070" cy="1021715"/>
                <wp:effectExtent l="23495" t="23495" r="35560" b="50165"/>
                <wp:wrapNone/>
                <wp:docPr id="1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021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77F7" w:rsidRPr="005E549A" w:rsidRDefault="005E549A" w:rsidP="00CB3310">
                            <w:pPr>
                              <w:pStyle w:val="BackToSchool"/>
                              <w:shd w:val="clear" w:color="auto" w:fill="CC000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549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South Middle School Quick Emergency Quick Reference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1" type="#_x0000_t202" style="position:absolute;margin-left:39.35pt;margin-top:40.1pt;width:524.1pt;height:80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" fillcolor="#c0504d [3205]" strokecolor="#f2f2f2 [3041]" strokeweight="3pt">
                <v:shadow on="t" color="#622423 [1605]" opacity=".5" offset="1pt"/>
                <v:textbox inset="0,0,0,0">
                  <w:txbxContent>
                    <w:p w:rsidR="005577F7" w:rsidRPr="005E549A" w:rsidRDefault="005E549A" w:rsidP="00CB3310">
                      <w:pPr>
                        <w:pStyle w:val="BackToSchool"/>
                        <w:shd w:val="clear" w:color="auto" w:fill="CC000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E549A">
                        <w:rPr>
                          <w:color w:val="FFFFFF" w:themeColor="background1"/>
                          <w:sz w:val="36"/>
                          <w:szCs w:val="36"/>
                        </w:rPr>
                        <w:t>South Middle School Quick Emergency Quick Reference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5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Jn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zrwme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C4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tJAu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MSsQ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lm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2SRZTE2xF9Qjy&#10;lQIEBlKECQhGI+R3jAaYJhlW3/ZEUoza9xxawIyeyZCTsZ0MwktwzbDGyJlr7UbUvpds1wCyazIu&#10;bqBNamZFbPrJRQEMzAImhOXyNM3MCDpd21vPM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mVoxK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QP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LHE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r75UD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isQIAALs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jrHXi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yR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QXkE7aBHd2w06FqOKF4QjBpeVcz21tZq6HUKIbc9BJkRfOy+zVv3N7L8ppGQ64aKHbtSSg4N&#10;oxVwdZHhSajH0RZkO3yUFdxJ90Y6oLFWnQWE0iBAB1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tMjATQr5a2s7kG/&#10;SoLCQIswAsFopPqB0QDjJMP6+54qhlH7QcAbABczGWoytpNBRQmhGTYYeXNt/Iza94rvGkD2r0zI&#10;K3gnNXcqfmIBKdgFjAiXzOM4szPodO28nobu6hc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sojJG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14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r+s14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oW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RYRR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R2o+HSJpEZ/G17Z0mrCWmefpcKE/5QKyNhUaKtWI1AnVT1uR9sjYTR1wVZUD6Bf&#10;KUBhoEWYgGA0Qv7AaIBpkmH1fU8kxaj9wKEHzOiZDDkZ28kgvATXDGuMnLnWbkTte8l2DSC7LuPi&#10;GvqkZlbFpqFcFEDBLGBCWDLHaWZG0Pna3nqauatf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MeJqF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+wsg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q9u+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PQsQIAALs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B8/j0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fS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J5PXbCR9T3o&#10;V0lQGGgRJiAYrVQ/MBphmuRYf99RxTDqPgjoATt6JkNNxmYyqKjANccGI2+ujB9Ru0HxbQvIvsuE&#10;vII+abhTsW0oHwVQsAuYEI7M4zSzI+h07W49zdz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6iH0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sB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S1bA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d1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0Und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D7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RRoJ2UKI7Nhp0LUcURQ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MJ67YCure9Cv&#10;kqAw0CJMQDAaqX5gNMA0ybD+vqeKYdR+ENADdvTMhpqN7WxQUYJrhg1Gk7k204ja94rvGkCeukzI&#10;K+iTmjsV24aaogAKdgETwpF5nGZ2BJ2u3a2n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iCsP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psA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12PJFMX7ER1D/qV&#10;AhQGWoQJCEYj5A+MBpgmGVbfD0RSjNoPHHrAjJ7JkJOxmwzCS3DNsMbImRvtRtShl2zfALLrMi6u&#10;oU9qZlVsGspFARTMAiaEJfM4zcwIOl/bW08zd/U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U/SB6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8C" w:rsidRDefault="00E57C8C">
      <w:r>
        <w:separator/>
      </w:r>
    </w:p>
  </w:endnote>
  <w:endnote w:type="continuationSeparator" w:id="0">
    <w:p w:rsidR="00E57C8C" w:rsidRDefault="00E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8C" w:rsidRDefault="00E57C8C">
      <w:r>
        <w:separator/>
      </w:r>
    </w:p>
  </w:footnote>
  <w:footnote w:type="continuationSeparator" w:id="0">
    <w:p w:rsidR="00E57C8C" w:rsidRDefault="00E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76280"/>
    <w:multiLevelType w:val="hybridMultilevel"/>
    <w:tmpl w:val="1516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C225E"/>
    <w:multiLevelType w:val="hybridMultilevel"/>
    <w:tmpl w:val="6A4A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E07C3E"/>
    <w:multiLevelType w:val="hybridMultilevel"/>
    <w:tmpl w:val="5D5E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052F54"/>
    <w:multiLevelType w:val="hybridMultilevel"/>
    <w:tmpl w:val="C270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FD41A2"/>
    <w:multiLevelType w:val="hybridMultilevel"/>
    <w:tmpl w:val="4AEA8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80662"/>
    <w:multiLevelType w:val="multilevel"/>
    <w:tmpl w:val="FBBA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F6C6EB2"/>
    <w:multiLevelType w:val="hybridMultilevel"/>
    <w:tmpl w:val="C12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E91614"/>
    <w:multiLevelType w:val="hybridMultilevel"/>
    <w:tmpl w:val="4434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F2C1D"/>
    <w:multiLevelType w:val="hybridMultilevel"/>
    <w:tmpl w:val="2CD69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22"/>
  </w:num>
  <w:num w:numId="18">
    <w:abstractNumId w:val="14"/>
  </w:num>
  <w:num w:numId="19">
    <w:abstractNumId w:val="19"/>
  </w:num>
  <w:num w:numId="20">
    <w:abstractNumId w:val="10"/>
  </w:num>
  <w:num w:numId="21">
    <w:abstractNumId w:val="13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A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75AE8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5C50"/>
    <w:rsid w:val="0059690B"/>
    <w:rsid w:val="005B4F56"/>
    <w:rsid w:val="005B7866"/>
    <w:rsid w:val="005E549A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95907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B3310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57C8C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.csiszer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54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Csiszer</dc:creator>
  <cp:lastModifiedBy>Beth Csiszer</cp:lastModifiedBy>
  <cp:revision>1</cp:revision>
  <cp:lastPrinted>2002-12-15T20:48:00Z</cp:lastPrinted>
  <dcterms:created xsi:type="dcterms:W3CDTF">2016-06-19T19:04:00Z</dcterms:created>
  <dcterms:modified xsi:type="dcterms:W3CDTF">2016-06-19T19:59:00Z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